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D4" w:rsidRDefault="005E24D4">
      <w:pPr>
        <w:pStyle w:val="TN-Obertitel"/>
      </w:pPr>
      <w:bookmarkStart w:id="0" w:name="_GoBack"/>
      <w:bookmarkEnd w:id="0"/>
      <w:r>
        <w:rPr>
          <w:rFonts w:ascii="Webdings" w:hAnsi="Webdings"/>
          <w:b w:val="0"/>
        </w:rPr>
        <w:t></w:t>
      </w:r>
      <w:r>
        <w:t xml:space="preserve"> TN-Obertitel . Maximal eine Zeile</w:t>
      </w:r>
    </w:p>
    <w:p w:rsidR="005E24D4" w:rsidRDefault="005E24D4">
      <w:pPr>
        <w:pStyle w:val="TN-Haupttitel"/>
      </w:pPr>
      <w:r>
        <w:t>TN-Haupttitel maximal zwei Zeilen</w:t>
      </w:r>
    </w:p>
    <w:p w:rsidR="00DB3BD5" w:rsidRDefault="00DB3BD5">
      <w:pPr>
        <w:pStyle w:val="TN-Fliesstext"/>
      </w:pPr>
    </w:p>
    <w:p w:rsidR="005E24D4" w:rsidRDefault="005E24D4">
      <w:pPr>
        <w:pStyle w:val="TN-Fliesstext"/>
      </w:pPr>
      <w:r>
        <w:t>TN-Fliesstext 9pt</w:t>
      </w:r>
    </w:p>
    <w:sectPr w:rsidR="005E24D4">
      <w:headerReference w:type="default" r:id="rId7"/>
      <w:pgSz w:w="11906" w:h="16838"/>
      <w:pgMar w:top="1417" w:right="52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B7" w:rsidRDefault="00380BB7">
      <w:r>
        <w:separator/>
      </w:r>
    </w:p>
  </w:endnote>
  <w:endnote w:type="continuationSeparator" w:id="0">
    <w:p w:rsidR="00380BB7" w:rsidRDefault="0038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B7" w:rsidRDefault="00380BB7">
      <w:r>
        <w:separator/>
      </w:r>
    </w:p>
  </w:footnote>
  <w:footnote w:type="continuationSeparator" w:id="0">
    <w:p w:rsidR="00380BB7" w:rsidRDefault="0038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D4" w:rsidRDefault="005E24D4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TN_version1</w:t>
    </w:r>
    <w:r>
      <w:rPr>
        <w:rFonts w:ascii="Arial" w:hAnsi="Arial" w:cs="Arial"/>
        <w:sz w:val="18"/>
        <w:szCs w:val="18"/>
      </w:rPr>
      <w:fldChar w:fldCharType="end"/>
    </w:r>
  </w:p>
  <w:p w:rsidR="005E24D4" w:rsidRDefault="005E24D4">
    <w:pPr>
      <w:pStyle w:val="Kopfzeile"/>
      <w:rPr>
        <w:rFonts w:ascii="Arial" w:hAnsi="Arial" w:cs="Arial"/>
        <w:sz w:val="18"/>
        <w:szCs w:val="18"/>
      </w:rPr>
    </w:pPr>
  </w:p>
  <w:p w:rsidR="005E24D4" w:rsidRDefault="005E24D4">
    <w:pPr>
      <w:pStyle w:val="Kopfzeile"/>
      <w:rPr>
        <w:rFonts w:ascii="Arial" w:hAnsi="Arial" w:cs="Arial"/>
        <w:b/>
        <w:bCs/>
        <w:color w:val="FF0000"/>
        <w:sz w:val="18"/>
        <w:szCs w:val="18"/>
      </w:rPr>
    </w:pPr>
    <w:r>
      <w:rPr>
        <w:rFonts w:ascii="Arial" w:hAnsi="Arial" w:cs="Arial"/>
        <w:b/>
        <w:bCs/>
        <w:color w:val="FF0000"/>
        <w:sz w:val="18"/>
        <w:szCs w:val="18"/>
      </w:rPr>
      <w:t>Autor (Erfasser): ??</w:t>
    </w:r>
  </w:p>
  <w:p w:rsidR="005E24D4" w:rsidRDefault="005E24D4">
    <w:pPr>
      <w:pStyle w:val="Kopfzeile"/>
      <w:rPr>
        <w:rFonts w:ascii="Arial" w:hAnsi="Arial" w:cs="Arial"/>
        <w:b/>
        <w:bCs/>
        <w:color w:val="FF0000"/>
        <w:sz w:val="18"/>
        <w:szCs w:val="18"/>
      </w:rPr>
    </w:pPr>
    <w:r>
      <w:rPr>
        <w:rFonts w:ascii="Arial" w:hAnsi="Arial" w:cs="Arial"/>
        <w:b/>
        <w:bCs/>
        <w:color w:val="FF0000"/>
        <w:sz w:val="18"/>
        <w:szCs w:val="18"/>
      </w:rPr>
      <w:t>Rückfragen unter Telefon: ??</w:t>
    </w:r>
  </w:p>
  <w:p w:rsidR="005E24D4" w:rsidRDefault="005E24D4">
    <w:pPr>
      <w:pStyle w:val="Kopfzeile"/>
      <w:rPr>
        <w:rFonts w:ascii="Arial" w:hAnsi="Arial" w:cs="Arial"/>
        <w:sz w:val="18"/>
        <w:szCs w:val="18"/>
      </w:rPr>
    </w:pPr>
  </w:p>
  <w:p w:rsidR="005E24D4" w:rsidRDefault="005E24D4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Redigiert: ??</w:t>
    </w:r>
  </w:p>
  <w:p w:rsidR="005E24D4" w:rsidRDefault="005E24D4">
    <w:pPr>
      <w:pStyle w:val="Kopfzeile"/>
      <w:rPr>
        <w:rFonts w:ascii="Arial" w:hAnsi="Arial" w:cs="Arial"/>
        <w:sz w:val="18"/>
        <w:szCs w:val="18"/>
      </w:rPr>
    </w:pPr>
  </w:p>
  <w:p w:rsidR="005E24D4" w:rsidRDefault="005E24D4">
    <w:pPr>
      <w:pStyle w:val="Kopfzeile"/>
      <w:rPr>
        <w:rFonts w:ascii="Arial" w:hAnsi="Arial" w:cs="Arial"/>
        <w:sz w:val="18"/>
        <w:szCs w:val="18"/>
      </w:rPr>
    </w:pPr>
  </w:p>
  <w:p w:rsidR="005E24D4" w:rsidRDefault="005E24D4">
    <w:pPr>
      <w:pStyle w:val="Kopfzeile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5"/>
    <w:rsid w:val="00380BB7"/>
    <w:rsid w:val="005E24D4"/>
    <w:rsid w:val="009857E1"/>
    <w:rsid w:val="00D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-Fliesstext">
    <w:name w:val="TN-Fliesstext"/>
    <w:basedOn w:val="Standard"/>
    <w:next w:val="TN-Fliesstext-Einzug"/>
    <w:pPr>
      <w:jc w:val="both"/>
    </w:pPr>
    <w:rPr>
      <w:rFonts w:ascii="Arial" w:hAnsi="Arial"/>
      <w:sz w:val="18"/>
    </w:rPr>
  </w:style>
  <w:style w:type="paragraph" w:customStyle="1" w:styleId="TN-Haupttitel">
    <w:name w:val="TN-Haupttitel"/>
    <w:basedOn w:val="Standard"/>
    <w:rPr>
      <w:rFonts w:ascii="Arial" w:hAnsi="Arial"/>
      <w:b/>
      <w:sz w:val="28"/>
    </w:rPr>
  </w:style>
  <w:style w:type="paragraph" w:customStyle="1" w:styleId="TN-Obertitel">
    <w:name w:val="TN-Obertitel"/>
    <w:basedOn w:val="Standard"/>
    <w:rPr>
      <w:rFonts w:ascii="Arial" w:hAnsi="Arial"/>
      <w:b/>
      <w:sz w:val="20"/>
    </w:rPr>
  </w:style>
  <w:style w:type="paragraph" w:customStyle="1" w:styleId="TN-Fliesstext-Einzug">
    <w:name w:val="TN-Fliesstext-Einzug"/>
    <w:basedOn w:val="TN-Fliesstext"/>
    <w:pPr>
      <w:ind w:firstLine="39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-Fliesstext">
    <w:name w:val="TN-Fliesstext"/>
    <w:basedOn w:val="Standard"/>
    <w:next w:val="TN-Fliesstext-Einzug"/>
    <w:pPr>
      <w:jc w:val="both"/>
    </w:pPr>
    <w:rPr>
      <w:rFonts w:ascii="Arial" w:hAnsi="Arial"/>
      <w:sz w:val="18"/>
    </w:rPr>
  </w:style>
  <w:style w:type="paragraph" w:customStyle="1" w:styleId="TN-Haupttitel">
    <w:name w:val="TN-Haupttitel"/>
    <w:basedOn w:val="Standard"/>
    <w:rPr>
      <w:rFonts w:ascii="Arial" w:hAnsi="Arial"/>
      <w:b/>
      <w:sz w:val="28"/>
    </w:rPr>
  </w:style>
  <w:style w:type="paragraph" w:customStyle="1" w:styleId="TN-Obertitel">
    <w:name w:val="TN-Obertitel"/>
    <w:basedOn w:val="Standard"/>
    <w:rPr>
      <w:rFonts w:ascii="Arial" w:hAnsi="Arial"/>
      <w:b/>
      <w:sz w:val="20"/>
    </w:rPr>
  </w:style>
  <w:style w:type="paragraph" w:customStyle="1" w:styleId="TN-Fliesstext-Einzug">
    <w:name w:val="TN-Fliesstext-Einzug"/>
    <w:basedOn w:val="TN-Fliesstext"/>
    <w:pPr>
      <w:ind w:firstLine="39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&gt;&gt; TN-Obertitel bold 10pt</vt:lpstr>
    </vt:vector>
  </TitlesOfParts>
  <Company>autoinstall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&gt;&gt; TN-Obertitel bold 10pt</dc:title>
  <dc:creator>CCM-Client: pc2028</dc:creator>
  <cp:lastModifiedBy>Heidenreich, Jana</cp:lastModifiedBy>
  <cp:revision>2</cp:revision>
  <cp:lastPrinted>2005-12-07T10:39:00Z</cp:lastPrinted>
  <dcterms:created xsi:type="dcterms:W3CDTF">2019-01-22T14:21:00Z</dcterms:created>
  <dcterms:modified xsi:type="dcterms:W3CDTF">2019-01-22T14:21:00Z</dcterms:modified>
</cp:coreProperties>
</file>